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5A7E5" w14:textId="2B0A39CB" w:rsidR="00FF5CF2" w:rsidRDefault="00403E95">
      <w:pPr>
        <w:pStyle w:val="Ttulo1"/>
        <w:spacing w:before="79" w:line="229" w:lineRule="exact"/>
        <w:ind w:left="945" w:right="958"/>
        <w:jc w:val="center"/>
      </w:pPr>
      <w:r>
        <w:t>ANEXO</w:t>
      </w:r>
      <w:r>
        <w:rPr>
          <w:spacing w:val="-3"/>
        </w:rPr>
        <w:t xml:space="preserve"> </w:t>
      </w:r>
      <w:r>
        <w:t>V</w:t>
      </w:r>
    </w:p>
    <w:p w14:paraId="68C6FB1C" w14:textId="77777777" w:rsidR="00FF5CF2" w:rsidRDefault="00403E95">
      <w:pPr>
        <w:ind w:left="948" w:right="95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DECLARAÇÃO DE CONTRATOS FIRMADOS COM A INICIATIVA PRIVADA E A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ADMINISTRAÇÃO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PÚBLICA</w:t>
      </w:r>
    </w:p>
    <w:p w14:paraId="349C46B3" w14:textId="77777777" w:rsidR="00FF5CF2" w:rsidRDefault="00FF5CF2">
      <w:pPr>
        <w:pStyle w:val="Corpodetexto"/>
        <w:rPr>
          <w:rFonts w:ascii="Arial"/>
          <w:b/>
        </w:rPr>
      </w:pPr>
    </w:p>
    <w:p w14:paraId="6A511F96" w14:textId="77777777" w:rsidR="00FF5CF2" w:rsidRDefault="00403E95">
      <w:pPr>
        <w:pStyle w:val="Corpodetexto"/>
        <w:spacing w:before="1"/>
        <w:ind w:left="101"/>
      </w:pPr>
      <w:r>
        <w:t>Declaro</w:t>
      </w:r>
      <w:r>
        <w:rPr>
          <w:spacing w:val="-3"/>
        </w:rPr>
        <w:t xml:space="preserve"> </w:t>
      </w:r>
      <w:r>
        <w:t>que a</w:t>
      </w:r>
      <w:r>
        <w:rPr>
          <w:spacing w:val="-4"/>
        </w:rPr>
        <w:t xml:space="preserve"> </w:t>
      </w:r>
      <w:r>
        <w:t>empresa</w:t>
      </w:r>
    </w:p>
    <w:p w14:paraId="4535A02C" w14:textId="77777777" w:rsidR="00FF5CF2" w:rsidRDefault="00403E95">
      <w:pPr>
        <w:pStyle w:val="Corpodetexto"/>
        <w:tabs>
          <w:tab w:val="left" w:pos="6999"/>
        </w:tabs>
        <w:ind w:left="101"/>
      </w:pP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_,</w:t>
      </w:r>
    </w:p>
    <w:p w14:paraId="354E9A4B" w14:textId="77777777" w:rsidR="00FF5CF2" w:rsidRDefault="00403E95">
      <w:pPr>
        <w:pStyle w:val="Corpodetexto"/>
        <w:tabs>
          <w:tab w:val="left" w:pos="6961"/>
        </w:tabs>
        <w:spacing w:line="229" w:lineRule="exact"/>
        <w:ind w:left="101"/>
      </w:pP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(MF)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_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estadual</w:t>
      </w:r>
      <w:r>
        <w:rPr>
          <w:spacing w:val="-3"/>
        </w:rPr>
        <w:t xml:space="preserve"> </w:t>
      </w:r>
      <w:r>
        <w:t>no</w:t>
      </w:r>
    </w:p>
    <w:p w14:paraId="2381EEB6" w14:textId="77777777" w:rsidR="00FF5CF2" w:rsidRDefault="00403E95">
      <w:pPr>
        <w:pStyle w:val="Corpodetexto"/>
        <w:tabs>
          <w:tab w:val="left" w:pos="2433"/>
          <w:tab w:val="left" w:pos="7174"/>
        </w:tabs>
        <w:ind w:left="101" w:right="242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estabelecida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_</w:t>
      </w:r>
      <w:r>
        <w:rPr>
          <w:rFonts w:ascii="Times New Roman" w:hAnsi="Times New Roman"/>
          <w:u w:val="single"/>
        </w:rPr>
        <w:tab/>
      </w:r>
      <w:r>
        <w:t>, possui os seguintes</w:t>
      </w:r>
      <w:r>
        <w:rPr>
          <w:spacing w:val="-52"/>
        </w:rPr>
        <w:t xml:space="preserve"> </w:t>
      </w:r>
      <w:r>
        <w:t>contratos firmados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privada</w:t>
      </w:r>
      <w:r>
        <w:rPr>
          <w:spacing w:val="-2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pública:</w:t>
      </w:r>
    </w:p>
    <w:p w14:paraId="4AAF9030" w14:textId="77777777" w:rsidR="00FF5CF2" w:rsidRDefault="00FF5CF2">
      <w:pPr>
        <w:pStyle w:val="Corpodetexto"/>
      </w:pPr>
    </w:p>
    <w:p w14:paraId="4C3B53A2" w14:textId="77777777" w:rsidR="00FF5CF2" w:rsidRDefault="00FF5CF2">
      <w:pPr>
        <w:pStyle w:val="Corpodetexto"/>
        <w:spacing w:before="1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3021"/>
        <w:gridCol w:w="3021"/>
      </w:tblGrid>
      <w:tr w:rsidR="00FF5CF2" w14:paraId="4ECD9506" w14:textId="77777777">
        <w:trPr>
          <w:trHeight w:val="491"/>
        </w:trPr>
        <w:tc>
          <w:tcPr>
            <w:tcW w:w="3019" w:type="dxa"/>
          </w:tcPr>
          <w:p w14:paraId="1B0451A9" w14:textId="77777777" w:rsidR="00FF5CF2" w:rsidRDefault="00403E95">
            <w:pPr>
              <w:pStyle w:val="TableParagraph"/>
              <w:spacing w:before="129"/>
              <w:ind w:left="369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Órgão/Empresa</w:t>
            </w:r>
          </w:p>
        </w:tc>
        <w:tc>
          <w:tcPr>
            <w:tcW w:w="3021" w:type="dxa"/>
          </w:tcPr>
          <w:p w14:paraId="0FBD71C7" w14:textId="77777777" w:rsidR="00FF5CF2" w:rsidRDefault="00403E95">
            <w:pPr>
              <w:pStyle w:val="TableParagraph"/>
              <w:spacing w:before="129"/>
              <w:ind w:left="352"/>
              <w:rPr>
                <w:sz w:val="20"/>
              </w:rPr>
            </w:pPr>
            <w:r>
              <w:rPr>
                <w:sz w:val="20"/>
              </w:rPr>
              <w:t>Vigência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(R$)</w:t>
            </w:r>
          </w:p>
        </w:tc>
        <w:tc>
          <w:tcPr>
            <w:tcW w:w="3021" w:type="dxa"/>
          </w:tcPr>
          <w:p w14:paraId="71C2874D" w14:textId="022DEE7D" w:rsidR="00FF5CF2" w:rsidRDefault="00403E95">
            <w:pPr>
              <w:pStyle w:val="TableParagraph"/>
              <w:spacing w:before="129"/>
              <w:ind w:left="308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(R$)</w:t>
            </w:r>
            <w:r w:rsidR="00552254">
              <w:rPr>
                <w:sz w:val="20"/>
              </w:rPr>
              <w:t>*</w:t>
            </w:r>
          </w:p>
        </w:tc>
      </w:tr>
      <w:tr w:rsidR="00FF5CF2" w14:paraId="175AD4E7" w14:textId="77777777">
        <w:trPr>
          <w:trHeight w:val="412"/>
        </w:trPr>
        <w:tc>
          <w:tcPr>
            <w:tcW w:w="3019" w:type="dxa"/>
          </w:tcPr>
          <w:p w14:paraId="3FDAF15A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4D69F24B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748116F6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5CF2" w14:paraId="63C70F75" w14:textId="77777777">
        <w:trPr>
          <w:trHeight w:val="431"/>
        </w:trPr>
        <w:tc>
          <w:tcPr>
            <w:tcW w:w="3019" w:type="dxa"/>
          </w:tcPr>
          <w:p w14:paraId="12A66D60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15BEABFB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4ED88730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5CF2" w14:paraId="69078128" w14:textId="77777777">
        <w:trPr>
          <w:trHeight w:val="410"/>
        </w:trPr>
        <w:tc>
          <w:tcPr>
            <w:tcW w:w="3019" w:type="dxa"/>
          </w:tcPr>
          <w:p w14:paraId="66A8DF3B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7788D191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56DCA089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5CF2" w14:paraId="5E55D6D8" w14:textId="77777777">
        <w:trPr>
          <w:trHeight w:val="417"/>
        </w:trPr>
        <w:tc>
          <w:tcPr>
            <w:tcW w:w="3019" w:type="dxa"/>
          </w:tcPr>
          <w:p w14:paraId="5FF2D01E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01270105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1" w:type="dxa"/>
          </w:tcPr>
          <w:p w14:paraId="505EC26E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5CF2" w14:paraId="38442EF0" w14:textId="77777777">
        <w:trPr>
          <w:trHeight w:val="410"/>
        </w:trPr>
        <w:tc>
          <w:tcPr>
            <w:tcW w:w="6040" w:type="dxa"/>
            <w:gridSpan w:val="2"/>
          </w:tcPr>
          <w:p w14:paraId="1E1FFC74" w14:textId="77777777" w:rsidR="00FF5CF2" w:rsidRDefault="00403E95">
            <w:pPr>
              <w:pStyle w:val="TableParagraph"/>
              <w:spacing w:before="88"/>
              <w:ind w:left="1886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Contratos</w:t>
            </w:r>
          </w:p>
        </w:tc>
        <w:tc>
          <w:tcPr>
            <w:tcW w:w="3021" w:type="dxa"/>
          </w:tcPr>
          <w:p w14:paraId="4C24BBC4" w14:textId="77777777" w:rsidR="00FF5CF2" w:rsidRDefault="00FF5CF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AC973C6" w14:textId="77777777" w:rsidR="00FF5CF2" w:rsidRDefault="00FF5CF2">
      <w:pPr>
        <w:pStyle w:val="Corpodetexto"/>
      </w:pPr>
    </w:p>
    <w:p w14:paraId="0D6B2A74" w14:textId="77777777" w:rsidR="00FF5CF2" w:rsidRDefault="00FF5CF2">
      <w:pPr>
        <w:pStyle w:val="Corpodetexto"/>
      </w:pPr>
    </w:p>
    <w:p w14:paraId="63486E78" w14:textId="77777777" w:rsidR="00FF5CF2" w:rsidRDefault="00FF5CF2">
      <w:pPr>
        <w:pStyle w:val="Corpodetexto"/>
      </w:pPr>
    </w:p>
    <w:p w14:paraId="6CC2D2A0" w14:textId="77777777" w:rsidR="00FF5CF2" w:rsidRDefault="00FF5CF2">
      <w:pPr>
        <w:pStyle w:val="Corpodetexto"/>
        <w:spacing w:before="10"/>
        <w:rPr>
          <w:sz w:val="19"/>
        </w:rPr>
      </w:pPr>
    </w:p>
    <w:p w14:paraId="09172696" w14:textId="77777777" w:rsidR="00FF5CF2" w:rsidRDefault="00403E95">
      <w:pPr>
        <w:pStyle w:val="Corpodetexto"/>
        <w:ind w:left="947" w:right="958"/>
        <w:jc w:val="center"/>
      </w:pPr>
      <w:r>
        <w:t>Local e</w:t>
      </w:r>
      <w:r>
        <w:rPr>
          <w:spacing w:val="-4"/>
        </w:rPr>
        <w:t xml:space="preserve"> </w:t>
      </w:r>
      <w:r>
        <w:t>data</w:t>
      </w:r>
    </w:p>
    <w:p w14:paraId="582FEFAE" w14:textId="77777777" w:rsidR="00FF5CF2" w:rsidRDefault="00FF5CF2">
      <w:pPr>
        <w:pStyle w:val="Corpodetexto"/>
      </w:pPr>
    </w:p>
    <w:p w14:paraId="420ABFFA" w14:textId="687E95A9" w:rsidR="00FF5CF2" w:rsidRDefault="007A17BD">
      <w:pPr>
        <w:pStyle w:val="Corpodetexto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B0F424B" wp14:editId="4D559D41">
                <wp:simplePos x="0" y="0"/>
                <wp:positionH relativeFrom="page">
                  <wp:posOffset>2334895</wp:posOffset>
                </wp:positionH>
                <wp:positionV relativeFrom="paragraph">
                  <wp:posOffset>140970</wp:posOffset>
                </wp:positionV>
                <wp:extent cx="3249295" cy="1270"/>
                <wp:effectExtent l="0" t="0" r="0" b="0"/>
                <wp:wrapTopAndBottom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677 3677"/>
                            <a:gd name="T1" fmla="*/ T0 w 5117"/>
                            <a:gd name="T2" fmla="+- 0 4119 3677"/>
                            <a:gd name="T3" fmla="*/ T2 w 5117"/>
                            <a:gd name="T4" fmla="+- 0 4121 3677"/>
                            <a:gd name="T5" fmla="*/ T4 w 5117"/>
                            <a:gd name="T6" fmla="+- 0 4451 3677"/>
                            <a:gd name="T7" fmla="*/ T6 w 5117"/>
                            <a:gd name="T8" fmla="+- 0 4454 3677"/>
                            <a:gd name="T9" fmla="*/ T8 w 5117"/>
                            <a:gd name="T10" fmla="+- 0 4785 3677"/>
                            <a:gd name="T11" fmla="*/ T10 w 5117"/>
                            <a:gd name="T12" fmla="+- 0 4788 3677"/>
                            <a:gd name="T13" fmla="*/ T12 w 5117"/>
                            <a:gd name="T14" fmla="+- 0 5008 3677"/>
                            <a:gd name="T15" fmla="*/ T14 w 5117"/>
                            <a:gd name="T16" fmla="+- 0 5011 3677"/>
                            <a:gd name="T17" fmla="*/ T16 w 5117"/>
                            <a:gd name="T18" fmla="+- 0 5342 3677"/>
                            <a:gd name="T19" fmla="*/ T18 w 5117"/>
                            <a:gd name="T20" fmla="+- 0 5345 3677"/>
                            <a:gd name="T21" fmla="*/ T20 w 5117"/>
                            <a:gd name="T22" fmla="+- 0 5676 3677"/>
                            <a:gd name="T23" fmla="*/ T22 w 5117"/>
                            <a:gd name="T24" fmla="+- 0 5679 3677"/>
                            <a:gd name="T25" fmla="*/ T24 w 5117"/>
                            <a:gd name="T26" fmla="+- 0 6010 3677"/>
                            <a:gd name="T27" fmla="*/ T26 w 5117"/>
                            <a:gd name="T28" fmla="+- 0 6013 3677"/>
                            <a:gd name="T29" fmla="*/ T28 w 5117"/>
                            <a:gd name="T30" fmla="+- 0 6567 3677"/>
                            <a:gd name="T31" fmla="*/ T30 w 5117"/>
                            <a:gd name="T32" fmla="+- 0 6570 3677"/>
                            <a:gd name="T33" fmla="*/ T32 w 5117"/>
                            <a:gd name="T34" fmla="+- 0 6900 3677"/>
                            <a:gd name="T35" fmla="*/ T34 w 5117"/>
                            <a:gd name="T36" fmla="+- 0 6902 3677"/>
                            <a:gd name="T37" fmla="*/ T36 w 5117"/>
                            <a:gd name="T38" fmla="+- 0 7233 3677"/>
                            <a:gd name="T39" fmla="*/ T38 w 5117"/>
                            <a:gd name="T40" fmla="+- 0 7236 3677"/>
                            <a:gd name="T41" fmla="*/ T40 w 5117"/>
                            <a:gd name="T42" fmla="+- 0 7457 3677"/>
                            <a:gd name="T43" fmla="*/ T42 w 5117"/>
                            <a:gd name="T44" fmla="+- 0 7459 3677"/>
                            <a:gd name="T45" fmla="*/ T44 w 5117"/>
                            <a:gd name="T46" fmla="+- 0 7790 3677"/>
                            <a:gd name="T47" fmla="*/ T46 w 5117"/>
                            <a:gd name="T48" fmla="+- 0 7793 3677"/>
                            <a:gd name="T49" fmla="*/ T48 w 5117"/>
                            <a:gd name="T50" fmla="+- 0 8124 3677"/>
                            <a:gd name="T51" fmla="*/ T50 w 5117"/>
                            <a:gd name="T52" fmla="+- 0 8127 3677"/>
                            <a:gd name="T53" fmla="*/ T52 w 5117"/>
                            <a:gd name="T54" fmla="+- 0 8458 3677"/>
                            <a:gd name="T55" fmla="*/ T54 w 5117"/>
                            <a:gd name="T56" fmla="+- 0 8461 3677"/>
                            <a:gd name="T57" fmla="*/ T56 w 5117"/>
                            <a:gd name="T58" fmla="+- 0 8793 3677"/>
                            <a:gd name="T59" fmla="*/ T58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4" y="0"/>
                              </a:moveTo>
                              <a:lnTo>
                                <a:pt x="774" y="0"/>
                              </a:lnTo>
                              <a:moveTo>
                                <a:pt x="777" y="0"/>
                              </a:moveTo>
                              <a:lnTo>
                                <a:pt x="1108" y="0"/>
                              </a:lnTo>
                              <a:moveTo>
                                <a:pt x="1111" y="0"/>
                              </a:moveTo>
                              <a:lnTo>
                                <a:pt x="1331" y="0"/>
                              </a:lnTo>
                              <a:moveTo>
                                <a:pt x="1334" y="0"/>
                              </a:moveTo>
                              <a:lnTo>
                                <a:pt x="1665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  <a:moveTo>
                                <a:pt x="2336" y="0"/>
                              </a:moveTo>
                              <a:lnTo>
                                <a:pt x="2890" y="0"/>
                              </a:lnTo>
                              <a:moveTo>
                                <a:pt x="2893" y="0"/>
                              </a:moveTo>
                              <a:lnTo>
                                <a:pt x="3223" y="0"/>
                              </a:lnTo>
                              <a:moveTo>
                                <a:pt x="3225" y="0"/>
                              </a:moveTo>
                              <a:lnTo>
                                <a:pt x="3556" y="0"/>
                              </a:lnTo>
                              <a:moveTo>
                                <a:pt x="3559" y="0"/>
                              </a:moveTo>
                              <a:lnTo>
                                <a:pt x="3780" y="0"/>
                              </a:lnTo>
                              <a:moveTo>
                                <a:pt x="3782" y="0"/>
                              </a:moveTo>
                              <a:lnTo>
                                <a:pt x="4113" y="0"/>
                              </a:lnTo>
                              <a:moveTo>
                                <a:pt x="4116" y="0"/>
                              </a:moveTo>
                              <a:lnTo>
                                <a:pt x="4447" y="0"/>
                              </a:lnTo>
                              <a:moveTo>
                                <a:pt x="4450" y="0"/>
                              </a:moveTo>
                              <a:lnTo>
                                <a:pt x="4781" y="0"/>
                              </a:lnTo>
                              <a:moveTo>
                                <a:pt x="4784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C9DDE" id="AutoShape 2" o:spid="_x0000_s1026" style="position:absolute;margin-left:183.85pt;margin-top:11.1pt;width:255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" path="m,l442,t2,l774,t3,l1108,t3,l1331,t3,l1665,t3,l1999,t3,l2333,t3,l2890,t3,l3223,t2,l3556,t3,l3780,t2,l4113,t3,l4447,t3,l4781,t3,l5116,e" filled="f" strokeweight=".22136mm">
                <v:path arrowok="t" o:connecttype="custom" o:connectlocs="0,0;280670,0;281940,0;491490,0;493395,0;703580,0;705485,0;845185,0;847090,0;1057275,0;1059180,0;1269365,0;1271270,0;1481455,0;1483360,0;1835150,0;1837055,0;2046605,0;2047875,0;2258060,0;2259965,0;2400300,0;2401570,0;2611755,0;2613660,0;2823845,0;2825750,0;3035935,0;3037840,0;3248660,0" o:connectangles="0,0,0,0,0,0,0,0,0,0,0,0,0,0,0,0,0,0,0,0,0,0,0,0,0,0,0,0,0,0"/>
                <w10:wrap type="topAndBottom" anchorx="page"/>
              </v:shape>
            </w:pict>
          </mc:Fallback>
        </mc:AlternateContent>
      </w:r>
    </w:p>
    <w:p w14:paraId="3173A486" w14:textId="77777777" w:rsidR="00FF5CF2" w:rsidRDefault="00FF5CF2">
      <w:pPr>
        <w:pStyle w:val="Corpodetexto"/>
        <w:spacing w:before="5"/>
        <w:rPr>
          <w:sz w:val="9"/>
        </w:rPr>
      </w:pPr>
    </w:p>
    <w:p w14:paraId="3C7B8631" w14:textId="77777777" w:rsidR="00FF5CF2" w:rsidRDefault="00403E95">
      <w:pPr>
        <w:pStyle w:val="Corpodetexto"/>
        <w:spacing w:before="93"/>
        <w:ind w:left="946" w:right="958"/>
        <w:jc w:val="center"/>
      </w:pPr>
      <w:r>
        <w:t>Assinatura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carimbo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emissor</w:t>
      </w:r>
    </w:p>
    <w:p w14:paraId="69D7D3A6" w14:textId="77777777" w:rsidR="00FF5CF2" w:rsidRDefault="00FF5CF2">
      <w:pPr>
        <w:pStyle w:val="Corpodetexto"/>
        <w:rPr>
          <w:sz w:val="22"/>
        </w:rPr>
      </w:pPr>
    </w:p>
    <w:p w14:paraId="17DF7CF2" w14:textId="77777777" w:rsidR="00FF5CF2" w:rsidRDefault="00FF5CF2">
      <w:pPr>
        <w:pStyle w:val="Corpodetexto"/>
        <w:spacing w:before="1"/>
        <w:rPr>
          <w:sz w:val="18"/>
        </w:rPr>
      </w:pPr>
    </w:p>
    <w:p w14:paraId="5F09E79E" w14:textId="77777777" w:rsidR="00552254" w:rsidRDefault="00552254" w:rsidP="00552254">
      <w:pPr>
        <w:pStyle w:val="Corpodetexto"/>
      </w:pPr>
      <w:r>
        <w:t>Nota 1: Além dos nomes dos órgãos/empresas, o licitante deverá informar também o endereço completo dos órgãos/empresas, com os quais tem contratos vigentes.</w:t>
      </w:r>
    </w:p>
    <w:p w14:paraId="1A079382" w14:textId="77777777" w:rsidR="00552254" w:rsidRDefault="00552254" w:rsidP="00552254">
      <w:pPr>
        <w:pStyle w:val="Corpodetexto"/>
      </w:pPr>
    </w:p>
    <w:p w14:paraId="6686448C" w14:textId="2FB2A66A" w:rsidR="00FF5CF2" w:rsidRPr="00552254" w:rsidRDefault="00552254" w:rsidP="00552254">
      <w:pPr>
        <w:pStyle w:val="Corpodetexto"/>
        <w:rPr>
          <w:lang w:val="pt-BR"/>
        </w:rPr>
      </w:pPr>
      <w:r>
        <w:t>Nota 2: *Considera-se o valor remanescente do contrato, excluindo o já executado.</w:t>
      </w:r>
    </w:p>
    <w:p w14:paraId="51FD9B1E" w14:textId="77777777" w:rsidR="00552254" w:rsidRDefault="00552254">
      <w:pPr>
        <w:pStyle w:val="Ttulo1"/>
        <w:ind w:left="101"/>
      </w:pPr>
    </w:p>
    <w:p w14:paraId="48009ECE" w14:textId="4CAE3394" w:rsidR="00FF5CF2" w:rsidRDefault="00403E95">
      <w:pPr>
        <w:pStyle w:val="Ttulo1"/>
        <w:ind w:left="101"/>
      </w:pPr>
      <w:r>
        <w:t>COMPROVAÇÃO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SUBCONDIÇÃO</w:t>
      </w:r>
    </w:p>
    <w:p w14:paraId="5AD91D8D" w14:textId="77777777" w:rsidR="00FF5CF2" w:rsidRDefault="00FF5CF2">
      <w:pPr>
        <w:pStyle w:val="Corpodetexto"/>
        <w:spacing w:before="1"/>
        <w:rPr>
          <w:rFonts w:ascii="Arial"/>
          <w:b/>
        </w:rPr>
      </w:pPr>
    </w:p>
    <w:p w14:paraId="564F8675" w14:textId="77777777" w:rsidR="00FF5CF2" w:rsidRDefault="00403E95">
      <w:pPr>
        <w:pStyle w:val="Corpodetexto"/>
        <w:ind w:left="101"/>
      </w:pPr>
      <w:r>
        <w:t>Cálculo</w:t>
      </w:r>
      <w:r>
        <w:rPr>
          <w:spacing w:val="-5"/>
        </w:rPr>
        <w:t xml:space="preserve"> </w:t>
      </w:r>
      <w:r>
        <w:t>demonstrativo</w:t>
      </w:r>
      <w:r>
        <w:rPr>
          <w:spacing w:val="-4"/>
        </w:rPr>
        <w:t xml:space="preserve"> </w:t>
      </w:r>
      <w:r>
        <w:t>visando</w:t>
      </w:r>
      <w:r>
        <w:rPr>
          <w:spacing w:val="-6"/>
        </w:rPr>
        <w:t xml:space="preserve"> </w:t>
      </w:r>
      <w:r>
        <w:t>comprovar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patrimônio</w:t>
      </w:r>
      <w:r>
        <w:rPr>
          <w:spacing w:val="-6"/>
        </w:rPr>
        <w:t xml:space="preserve"> </w:t>
      </w:r>
      <w:r>
        <w:t>líquido</w:t>
      </w:r>
      <w:r>
        <w:rPr>
          <w:spacing w:val="-3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igual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superior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1/12</w:t>
      </w:r>
      <w:r>
        <w:rPr>
          <w:spacing w:val="-4"/>
        </w:rPr>
        <w:t xml:space="preserve"> </w:t>
      </w:r>
      <w:r>
        <w:t>(um</w:t>
      </w:r>
      <w:r>
        <w:rPr>
          <w:spacing w:val="-6"/>
        </w:rPr>
        <w:t xml:space="preserve"> </w:t>
      </w:r>
      <w:r>
        <w:t>doze</w:t>
      </w:r>
      <w:r>
        <w:rPr>
          <w:spacing w:val="-53"/>
        </w:rPr>
        <w:t xml:space="preserve"> </w:t>
      </w:r>
      <w:r>
        <w:t>avos)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valor dos contratos</w:t>
      </w:r>
      <w:r>
        <w:rPr>
          <w:spacing w:val="-2"/>
        </w:rPr>
        <w:t xml:space="preserve"> </w:t>
      </w:r>
      <w:r>
        <w:t>firmados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iniciativa</w:t>
      </w:r>
      <w:r>
        <w:rPr>
          <w:spacing w:val="-2"/>
        </w:rPr>
        <w:t xml:space="preserve"> </w:t>
      </w:r>
      <w:r>
        <w:t>privada.</w:t>
      </w:r>
    </w:p>
    <w:p w14:paraId="43E62759" w14:textId="77777777" w:rsidR="00FF5CF2" w:rsidRDefault="00FF5CF2">
      <w:pPr>
        <w:pStyle w:val="Corpodetexto"/>
        <w:spacing w:before="10"/>
        <w:rPr>
          <w:sz w:val="19"/>
        </w:rPr>
      </w:pPr>
    </w:p>
    <w:p w14:paraId="6F8049EF" w14:textId="71AC5222" w:rsidR="00FF5CF2" w:rsidRDefault="00403E95">
      <w:pPr>
        <w:pStyle w:val="Corpodetexto"/>
        <w:ind w:left="694" w:right="5502" w:hanging="167"/>
      </w:pPr>
      <w:r>
        <w:rPr>
          <w:u w:val="single"/>
        </w:rPr>
        <w:t>Valor do Patrimônio Líquido</w:t>
      </w:r>
      <w:r>
        <w:t xml:space="preserve"> x 12 &gt; 1</w:t>
      </w:r>
      <w:r>
        <w:rPr>
          <w:spacing w:val="-53"/>
        </w:rPr>
        <w:t xml:space="preserve"> </w:t>
      </w:r>
      <w:r>
        <w:t>Valor total</w:t>
      </w:r>
      <w:r>
        <w:rPr>
          <w:spacing w:val="-3"/>
        </w:rPr>
        <w:t xml:space="preserve"> </w:t>
      </w:r>
      <w:r>
        <w:t>dos contratos</w:t>
      </w:r>
      <w:r w:rsidR="00C13553">
        <w:t>*</w:t>
      </w:r>
    </w:p>
    <w:p w14:paraId="27A15667" w14:textId="77777777" w:rsidR="00FF5CF2" w:rsidRDefault="00FF5CF2">
      <w:pPr>
        <w:pStyle w:val="Corpodetexto"/>
        <w:spacing w:before="1"/>
      </w:pPr>
    </w:p>
    <w:p w14:paraId="64D734D8" w14:textId="77777777" w:rsidR="00E32F5A" w:rsidRDefault="00E32F5A" w:rsidP="00E32F5A">
      <w:pPr>
        <w:pStyle w:val="Corpodetexto"/>
        <w:spacing w:before="9"/>
      </w:pPr>
      <w:r>
        <w:t>Nota 1: Esse resultado deverá ser superior a 1 (um).</w:t>
      </w:r>
    </w:p>
    <w:p w14:paraId="2F132C1E" w14:textId="77777777" w:rsidR="00E32F5A" w:rsidRDefault="00E32F5A" w:rsidP="00E32F5A">
      <w:pPr>
        <w:pStyle w:val="Corpodetexto"/>
        <w:spacing w:before="9"/>
      </w:pPr>
    </w:p>
    <w:p w14:paraId="099D54D4" w14:textId="0D905916" w:rsidR="00FF5CF2" w:rsidRPr="00E32F5A" w:rsidRDefault="00E32F5A" w:rsidP="00E32F5A">
      <w:pPr>
        <w:pStyle w:val="Corpodetexto"/>
        <w:spacing w:before="9"/>
        <w:rPr>
          <w:sz w:val="19"/>
          <w:lang w:val="pt-BR"/>
        </w:rPr>
      </w:pPr>
      <w:r>
        <w:t>Nota 2: considera-se o valor remanescente do contrato, excluindo o já executado*.</w:t>
      </w:r>
    </w:p>
    <w:p w14:paraId="298801A3" w14:textId="77777777" w:rsidR="00E32F5A" w:rsidRDefault="00E32F5A">
      <w:pPr>
        <w:pStyle w:val="Ttulo1"/>
        <w:spacing w:before="1"/>
      </w:pPr>
    </w:p>
    <w:p w14:paraId="73CBF2E6" w14:textId="011F518B" w:rsidR="00FF5CF2" w:rsidRDefault="00403E95">
      <w:pPr>
        <w:pStyle w:val="Ttulo1"/>
        <w:spacing w:before="1"/>
      </w:pPr>
      <w:r>
        <w:t>COMPROVAÇÃO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3.</w:t>
      </w:r>
    </w:p>
    <w:p w14:paraId="72324FFF" w14:textId="77777777" w:rsidR="00FF5CF2" w:rsidRDefault="00FF5CF2">
      <w:pPr>
        <w:pStyle w:val="Corpodetexto"/>
        <w:rPr>
          <w:rFonts w:ascii="Arial"/>
          <w:b/>
        </w:rPr>
      </w:pPr>
    </w:p>
    <w:p w14:paraId="0F33DFF4" w14:textId="77777777" w:rsidR="00FF5CF2" w:rsidRDefault="00403E95">
      <w:pPr>
        <w:pStyle w:val="Corpodetexto"/>
        <w:ind w:left="101"/>
      </w:pPr>
      <w:r>
        <w:t>Cálculo</w:t>
      </w:r>
      <w:r>
        <w:rPr>
          <w:spacing w:val="32"/>
        </w:rPr>
        <w:t xml:space="preserve"> </w:t>
      </w:r>
      <w:r>
        <w:t>demonstrativo</w:t>
      </w:r>
      <w:r>
        <w:rPr>
          <w:spacing w:val="32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variação</w:t>
      </w:r>
      <w:r>
        <w:rPr>
          <w:spacing w:val="33"/>
        </w:rPr>
        <w:t xml:space="preserve"> </w:t>
      </w:r>
      <w:r>
        <w:t>percentual</w:t>
      </w:r>
      <w:r>
        <w:rPr>
          <w:spacing w:val="31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valor</w:t>
      </w:r>
      <w:r>
        <w:rPr>
          <w:spacing w:val="34"/>
        </w:rPr>
        <w:t xml:space="preserve"> </w:t>
      </w:r>
      <w:r>
        <w:t>total</w:t>
      </w:r>
      <w:r>
        <w:rPr>
          <w:spacing w:val="33"/>
        </w:rPr>
        <w:t xml:space="preserve"> </w:t>
      </w:r>
      <w:r>
        <w:t>constante</w:t>
      </w:r>
      <w:r>
        <w:rPr>
          <w:spacing w:val="32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declaração</w:t>
      </w:r>
      <w:r>
        <w:rPr>
          <w:spacing w:val="33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contratos</w:t>
      </w:r>
      <w:r>
        <w:rPr>
          <w:spacing w:val="-53"/>
        </w:rPr>
        <w:t xml:space="preserve"> </w:t>
      </w:r>
      <w:r>
        <w:t>firmados com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privada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relação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receita</w:t>
      </w:r>
      <w:r>
        <w:rPr>
          <w:spacing w:val="1"/>
        </w:rPr>
        <w:t xml:space="preserve"> </w:t>
      </w:r>
      <w:r>
        <w:t>bruta.</w:t>
      </w:r>
    </w:p>
    <w:p w14:paraId="54233FEC" w14:textId="77777777" w:rsidR="00FF5CF2" w:rsidRDefault="00FF5CF2">
      <w:pPr>
        <w:pStyle w:val="Corpodetexto"/>
        <w:spacing w:before="11"/>
        <w:rPr>
          <w:sz w:val="19"/>
        </w:rPr>
      </w:pPr>
    </w:p>
    <w:p w14:paraId="675827FC" w14:textId="77777777" w:rsidR="00FF5CF2" w:rsidRDefault="00403E95">
      <w:pPr>
        <w:pStyle w:val="Corpodetexto"/>
        <w:ind w:left="1517" w:right="4027" w:hanging="1416"/>
      </w:pPr>
      <w:r>
        <w:rPr>
          <w:u w:val="single"/>
        </w:rPr>
        <w:t>(Valor da receita bruta – Valor total dos contratos)</w:t>
      </w:r>
      <w:r>
        <w:t xml:space="preserve"> x 100 =</w:t>
      </w:r>
      <w:r>
        <w:rPr>
          <w:spacing w:val="-53"/>
        </w:rPr>
        <w:t xml:space="preserve"> </w:t>
      </w:r>
      <w:r>
        <w:t>Valor da</w:t>
      </w:r>
      <w:r>
        <w:rPr>
          <w:spacing w:val="2"/>
        </w:rPr>
        <w:t xml:space="preserve"> </w:t>
      </w:r>
      <w:r>
        <w:t>receita</w:t>
      </w:r>
      <w:r>
        <w:rPr>
          <w:spacing w:val="-2"/>
        </w:rPr>
        <w:t xml:space="preserve"> </w:t>
      </w:r>
      <w:r>
        <w:t>bruta</w:t>
      </w:r>
    </w:p>
    <w:p w14:paraId="3C02D3ED" w14:textId="77777777" w:rsidR="00FF5CF2" w:rsidRDefault="00FF5CF2">
      <w:pPr>
        <w:pStyle w:val="Corpodetexto"/>
        <w:spacing w:before="1"/>
      </w:pPr>
    </w:p>
    <w:p w14:paraId="5388FBB8" w14:textId="77777777" w:rsidR="00FF5CF2" w:rsidRDefault="00403E95">
      <w:pPr>
        <w:pStyle w:val="Corpodetexto"/>
        <w:ind w:left="101"/>
      </w:pPr>
      <w:r>
        <w:t>Obs.:</w:t>
      </w:r>
      <w:r>
        <w:rPr>
          <w:spacing w:val="29"/>
        </w:rPr>
        <w:t xml:space="preserve"> </w:t>
      </w:r>
      <w:r>
        <w:t>Caso</w:t>
      </w:r>
      <w:r>
        <w:rPr>
          <w:spacing w:val="30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percentual</w:t>
      </w:r>
      <w:r>
        <w:rPr>
          <w:spacing w:val="29"/>
        </w:rPr>
        <w:t xml:space="preserve"> </w:t>
      </w:r>
      <w:r>
        <w:t>encontrado</w:t>
      </w:r>
      <w:r>
        <w:rPr>
          <w:spacing w:val="30"/>
        </w:rPr>
        <w:t xml:space="preserve"> </w:t>
      </w:r>
      <w:r>
        <w:t>seja</w:t>
      </w:r>
      <w:r>
        <w:rPr>
          <w:spacing w:val="30"/>
        </w:rPr>
        <w:t xml:space="preserve"> </w:t>
      </w:r>
      <w:r>
        <w:t>maior</w:t>
      </w:r>
      <w:r>
        <w:rPr>
          <w:spacing w:val="30"/>
        </w:rPr>
        <w:t xml:space="preserve"> </w:t>
      </w:r>
      <w:r>
        <w:t>que</w:t>
      </w:r>
      <w:r>
        <w:rPr>
          <w:spacing w:val="33"/>
        </w:rPr>
        <w:t xml:space="preserve"> </w:t>
      </w:r>
      <w:r>
        <w:t>10%</w:t>
      </w:r>
      <w:r>
        <w:rPr>
          <w:spacing w:val="31"/>
        </w:rPr>
        <w:t xml:space="preserve"> </w:t>
      </w:r>
      <w:r>
        <w:t>(positivo</w:t>
      </w:r>
      <w:r>
        <w:rPr>
          <w:spacing w:val="31"/>
        </w:rPr>
        <w:t xml:space="preserve"> </w:t>
      </w:r>
      <w:r>
        <w:t>ou</w:t>
      </w:r>
      <w:r>
        <w:rPr>
          <w:spacing w:val="29"/>
        </w:rPr>
        <w:t xml:space="preserve"> </w:t>
      </w:r>
      <w:r>
        <w:t>negativo),</w:t>
      </w:r>
      <w:r>
        <w:rPr>
          <w:spacing w:val="29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licitante</w:t>
      </w:r>
      <w:r>
        <w:rPr>
          <w:spacing w:val="33"/>
        </w:rPr>
        <w:t xml:space="preserve"> </w:t>
      </w:r>
      <w:r>
        <w:t>deverá</w:t>
      </w:r>
      <w:r>
        <w:rPr>
          <w:spacing w:val="-52"/>
        </w:rPr>
        <w:t xml:space="preserve"> </w:t>
      </w:r>
      <w:r>
        <w:t>apresentar</w:t>
      </w:r>
      <w:r>
        <w:rPr>
          <w:spacing w:val="-2"/>
        </w:rPr>
        <w:t xml:space="preserve"> </w:t>
      </w:r>
      <w:r>
        <w:t>as devidas</w:t>
      </w:r>
      <w:r>
        <w:rPr>
          <w:spacing w:val="1"/>
        </w:rPr>
        <w:t xml:space="preserve"> </w:t>
      </w:r>
      <w:r>
        <w:t>justificativas.</w:t>
      </w:r>
    </w:p>
    <w:p w14:paraId="492DACC4" w14:textId="77777777" w:rsidR="00FF5CF2" w:rsidRDefault="00FF5CF2">
      <w:pPr>
        <w:pStyle w:val="Corpodetexto"/>
        <w:rPr>
          <w:sz w:val="22"/>
        </w:rPr>
      </w:pPr>
    </w:p>
    <w:p w14:paraId="7849BCC2" w14:textId="77777777" w:rsidR="00FF5CF2" w:rsidRDefault="00FF5CF2">
      <w:pPr>
        <w:pStyle w:val="Corpodetexto"/>
        <w:spacing w:before="11"/>
        <w:rPr>
          <w:sz w:val="17"/>
        </w:rPr>
      </w:pPr>
    </w:p>
    <w:p w14:paraId="3FDB4B59" w14:textId="77777777" w:rsidR="00FF5CF2" w:rsidRDefault="00403E95">
      <w:pPr>
        <w:pStyle w:val="Ttulo1"/>
        <w:ind w:left="945" w:right="958"/>
        <w:jc w:val="center"/>
      </w:pPr>
      <w:r>
        <w:t>JUSTIFICATIVAS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VARIAÇÃO</w:t>
      </w:r>
      <w:r>
        <w:rPr>
          <w:spacing w:val="-3"/>
        </w:rPr>
        <w:t xml:space="preserve"> </w:t>
      </w:r>
      <w:r>
        <w:t>PERCENTUAL</w:t>
      </w:r>
      <w:r>
        <w:rPr>
          <w:spacing w:val="-3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10%</w:t>
      </w:r>
    </w:p>
    <w:p w14:paraId="5AE66C53" w14:textId="77777777" w:rsidR="00FF5CF2" w:rsidRDefault="00FF5CF2">
      <w:pPr>
        <w:jc w:val="center"/>
        <w:sectPr w:rsidR="00FF5CF2">
          <w:footerReference w:type="default" r:id="rId7"/>
          <w:type w:val="continuous"/>
          <w:pgSz w:w="11910" w:h="16840"/>
          <w:pgMar w:top="1320" w:right="1020" w:bottom="1120" w:left="1600" w:header="720" w:footer="931" w:gutter="0"/>
          <w:pgNumType w:start="1"/>
          <w:cols w:space="720"/>
        </w:sectPr>
      </w:pPr>
    </w:p>
    <w:p w14:paraId="54D68192" w14:textId="77777777" w:rsidR="00FF5CF2" w:rsidRDefault="00403E95">
      <w:pPr>
        <w:spacing w:before="79"/>
        <w:ind w:left="15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lastRenderedPageBreak/>
        <w:t>Observações:</w:t>
      </w:r>
    </w:p>
    <w:p w14:paraId="44359A93" w14:textId="77777777" w:rsidR="00FF5CF2" w:rsidRDefault="00FF5CF2">
      <w:pPr>
        <w:pStyle w:val="Corpodetexto"/>
        <w:spacing w:before="10"/>
        <w:rPr>
          <w:rFonts w:ascii="Arial"/>
          <w:b/>
          <w:sz w:val="19"/>
        </w:rPr>
      </w:pPr>
    </w:p>
    <w:p w14:paraId="5777DFC1" w14:textId="77777777" w:rsidR="00FF5CF2" w:rsidRDefault="00403E95">
      <w:pPr>
        <w:pStyle w:val="PargrafodaLista"/>
        <w:numPr>
          <w:ilvl w:val="0"/>
          <w:numId w:val="1"/>
        </w:numPr>
        <w:tabs>
          <w:tab w:val="left" w:pos="1268"/>
          <w:tab w:val="left" w:pos="1269"/>
        </w:tabs>
        <w:ind w:hanging="1168"/>
        <w:rPr>
          <w:sz w:val="20"/>
        </w:rPr>
      </w:pPr>
      <w:r>
        <w:rPr>
          <w:sz w:val="20"/>
        </w:rPr>
        <w:t>Esta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emitida em</w:t>
      </w:r>
      <w:r>
        <w:rPr>
          <w:spacing w:val="-1"/>
          <w:sz w:val="20"/>
        </w:rPr>
        <w:t xml:space="preserve"> </w:t>
      </w:r>
      <w:r>
        <w:rPr>
          <w:sz w:val="20"/>
        </w:rPr>
        <w:t>papel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empresa;</w:t>
      </w:r>
    </w:p>
    <w:p w14:paraId="2CCFCD99" w14:textId="77777777" w:rsidR="00FF5CF2" w:rsidRDefault="00403E95">
      <w:pPr>
        <w:pStyle w:val="PargrafodaLista"/>
        <w:numPr>
          <w:ilvl w:val="0"/>
          <w:numId w:val="1"/>
        </w:numPr>
        <w:tabs>
          <w:tab w:val="left" w:pos="1268"/>
          <w:tab w:val="left" w:pos="1269"/>
        </w:tabs>
        <w:spacing w:before="121"/>
        <w:ind w:hanging="1168"/>
        <w:rPr>
          <w:sz w:val="20"/>
        </w:rPr>
      </w:pP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4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informar</w:t>
      </w:r>
      <w:r>
        <w:rPr>
          <w:spacing w:val="-1"/>
          <w:sz w:val="20"/>
        </w:rPr>
        <w:t xml:space="preserve"> </w:t>
      </w:r>
      <w:r>
        <w:rPr>
          <w:sz w:val="20"/>
        </w:rPr>
        <w:t>todos os</w:t>
      </w:r>
      <w:r>
        <w:rPr>
          <w:spacing w:val="-1"/>
          <w:sz w:val="20"/>
        </w:rPr>
        <w:t xml:space="preserve"> </w:t>
      </w:r>
      <w:r>
        <w:rPr>
          <w:sz w:val="20"/>
        </w:rPr>
        <w:t>contratos</w:t>
      </w:r>
      <w:r>
        <w:rPr>
          <w:spacing w:val="-2"/>
          <w:sz w:val="20"/>
        </w:rPr>
        <w:t xml:space="preserve"> </w:t>
      </w:r>
      <w:r>
        <w:rPr>
          <w:sz w:val="20"/>
        </w:rPr>
        <w:t>vigentes.</w:t>
      </w:r>
    </w:p>
    <w:sectPr w:rsidR="00FF5CF2">
      <w:pgSz w:w="11910" w:h="16840"/>
      <w:pgMar w:top="1320" w:right="1020" w:bottom="1120" w:left="1600" w:header="0" w:footer="9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4932B" w14:textId="77777777" w:rsidR="00403E95" w:rsidRDefault="00403E95">
      <w:r>
        <w:separator/>
      </w:r>
    </w:p>
  </w:endnote>
  <w:endnote w:type="continuationSeparator" w:id="0">
    <w:p w14:paraId="070CEA57" w14:textId="77777777" w:rsidR="00403E95" w:rsidRDefault="0040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E14C" w14:textId="6159BB2E" w:rsidR="00FF5CF2" w:rsidRDefault="007A17BD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18208" behindDoc="1" locked="0" layoutInCell="1" allowOverlap="1" wp14:anchorId="726EEAD4" wp14:editId="371FFDD6">
              <wp:simplePos x="0" y="0"/>
              <wp:positionH relativeFrom="page">
                <wp:posOffset>1080770</wp:posOffset>
              </wp:positionH>
              <wp:positionV relativeFrom="page">
                <wp:posOffset>9976485</wp:posOffset>
              </wp:positionV>
              <wp:extent cx="431863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635" cy="0"/>
                      </a:xfrm>
                      <a:prstGeom prst="line">
                        <a:avLst/>
                      </a:prstGeom>
                      <a:noFill/>
                      <a:ln w="50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EA38B" id="Line 2" o:spid="_x0000_s1026" style="position:absolute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1pt,785.55pt" to="425.15pt,7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" strokeweight=".1405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18720" behindDoc="1" locked="0" layoutInCell="1" allowOverlap="1" wp14:anchorId="2433C187" wp14:editId="2C9BE85B">
              <wp:simplePos x="0" y="0"/>
              <wp:positionH relativeFrom="page">
                <wp:posOffset>1068070</wp:posOffset>
              </wp:positionH>
              <wp:positionV relativeFrom="page">
                <wp:posOffset>9968865</wp:posOffset>
              </wp:positionV>
              <wp:extent cx="3686175" cy="2863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6175" cy="286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940AEB" w14:textId="77777777" w:rsidR="00FF5CF2" w:rsidRDefault="00403E95">
                          <w:pPr>
                            <w:spacing w:before="16"/>
                            <w:ind w:left="20" w:right="2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Comissão Permanente de Modelos de Licitações e Contratos Administrativos da Consultoria-Geral da União</w:t>
                          </w:r>
                          <w:r>
                            <w:rPr>
                              <w:spacing w:val="-3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Edital modelo para Pregão Eletrônico: Serviços Continuados com Dedicação Exclusiva de Mão de Obra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Atualização: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Dezembro/2018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3C1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784.95pt;width:290.25pt;height:22.5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" filled="f" stroked="f">
              <v:textbox inset="0,0,0,0">
                <w:txbxContent>
                  <w:p w14:paraId="70940AEB" w14:textId="77777777" w:rsidR="00FF5CF2" w:rsidRDefault="00403E95">
                    <w:pPr>
                      <w:spacing w:before="16"/>
                      <w:ind w:left="20" w:right="2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Comissão Permanente de Modelos de Licitações e Contratos Administrativos da Consultoria-Geral da União</w:t>
                    </w:r>
                    <w:r>
                      <w:rPr>
                        <w:spacing w:val="-3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Edital modelo para Pregão Eletrônico: Serviços Continuados com Dedicação Exclusiva de Mão de Obra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Atualização: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Dezembro/2018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3472" w14:textId="77777777" w:rsidR="00403E95" w:rsidRDefault="00403E95">
      <w:r>
        <w:separator/>
      </w:r>
    </w:p>
  </w:footnote>
  <w:footnote w:type="continuationSeparator" w:id="0">
    <w:p w14:paraId="6FEF6B1B" w14:textId="77777777" w:rsidR="00403E95" w:rsidRDefault="00403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808DD"/>
    <w:multiLevelType w:val="hybridMultilevel"/>
    <w:tmpl w:val="8638BBB6"/>
    <w:lvl w:ilvl="0" w:tplc="B34639A6">
      <w:start w:val="1"/>
      <w:numFmt w:val="decimal"/>
      <w:lvlText w:val="%1."/>
      <w:lvlJc w:val="left"/>
      <w:pPr>
        <w:ind w:left="1268" w:hanging="11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1" w:tplc="F38E4DFE">
      <w:numFmt w:val="bullet"/>
      <w:lvlText w:val="•"/>
      <w:lvlJc w:val="left"/>
      <w:pPr>
        <w:ind w:left="2062" w:hanging="1167"/>
      </w:pPr>
      <w:rPr>
        <w:rFonts w:hint="default"/>
        <w:lang w:val="pt-PT" w:eastAsia="en-US" w:bidi="ar-SA"/>
      </w:rPr>
    </w:lvl>
    <w:lvl w:ilvl="2" w:tplc="8CCAA480">
      <w:numFmt w:val="bullet"/>
      <w:lvlText w:val="•"/>
      <w:lvlJc w:val="left"/>
      <w:pPr>
        <w:ind w:left="2865" w:hanging="1167"/>
      </w:pPr>
      <w:rPr>
        <w:rFonts w:hint="default"/>
        <w:lang w:val="pt-PT" w:eastAsia="en-US" w:bidi="ar-SA"/>
      </w:rPr>
    </w:lvl>
    <w:lvl w:ilvl="3" w:tplc="44C22F6E">
      <w:numFmt w:val="bullet"/>
      <w:lvlText w:val="•"/>
      <w:lvlJc w:val="left"/>
      <w:pPr>
        <w:ind w:left="3667" w:hanging="1167"/>
      </w:pPr>
      <w:rPr>
        <w:rFonts w:hint="default"/>
        <w:lang w:val="pt-PT" w:eastAsia="en-US" w:bidi="ar-SA"/>
      </w:rPr>
    </w:lvl>
    <w:lvl w:ilvl="4" w:tplc="D5ACB2CA">
      <w:numFmt w:val="bullet"/>
      <w:lvlText w:val="•"/>
      <w:lvlJc w:val="left"/>
      <w:pPr>
        <w:ind w:left="4470" w:hanging="1167"/>
      </w:pPr>
      <w:rPr>
        <w:rFonts w:hint="default"/>
        <w:lang w:val="pt-PT" w:eastAsia="en-US" w:bidi="ar-SA"/>
      </w:rPr>
    </w:lvl>
    <w:lvl w:ilvl="5" w:tplc="5D7E1C38">
      <w:numFmt w:val="bullet"/>
      <w:lvlText w:val="•"/>
      <w:lvlJc w:val="left"/>
      <w:pPr>
        <w:ind w:left="5273" w:hanging="1167"/>
      </w:pPr>
      <w:rPr>
        <w:rFonts w:hint="default"/>
        <w:lang w:val="pt-PT" w:eastAsia="en-US" w:bidi="ar-SA"/>
      </w:rPr>
    </w:lvl>
    <w:lvl w:ilvl="6" w:tplc="F5CE89EE">
      <w:numFmt w:val="bullet"/>
      <w:lvlText w:val="•"/>
      <w:lvlJc w:val="left"/>
      <w:pPr>
        <w:ind w:left="6075" w:hanging="1167"/>
      </w:pPr>
      <w:rPr>
        <w:rFonts w:hint="default"/>
        <w:lang w:val="pt-PT" w:eastAsia="en-US" w:bidi="ar-SA"/>
      </w:rPr>
    </w:lvl>
    <w:lvl w:ilvl="7" w:tplc="E09ECE1C">
      <w:numFmt w:val="bullet"/>
      <w:lvlText w:val="•"/>
      <w:lvlJc w:val="left"/>
      <w:pPr>
        <w:ind w:left="6878" w:hanging="1167"/>
      </w:pPr>
      <w:rPr>
        <w:rFonts w:hint="default"/>
        <w:lang w:val="pt-PT" w:eastAsia="en-US" w:bidi="ar-SA"/>
      </w:rPr>
    </w:lvl>
    <w:lvl w:ilvl="8" w:tplc="9A08ACBC">
      <w:numFmt w:val="bullet"/>
      <w:lvlText w:val="•"/>
      <w:lvlJc w:val="left"/>
      <w:pPr>
        <w:ind w:left="7681" w:hanging="1167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F2"/>
    <w:rsid w:val="001E2682"/>
    <w:rsid w:val="00403E95"/>
    <w:rsid w:val="00552254"/>
    <w:rsid w:val="007A17BD"/>
    <w:rsid w:val="00C13553"/>
    <w:rsid w:val="00E32F5A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C7D31FA"/>
  <w15:docId w15:val="{473892D1-6ADF-49F8-8841-C877C651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5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268" w:hanging="116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9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VII - Modelo de Declaração de Contratos Firmados</dc:title>
  <dc:creator>Windows10</dc:creator>
  <cp:lastModifiedBy>Reginaldo Luiz de Santana Junior</cp:lastModifiedBy>
  <cp:revision>2</cp:revision>
  <dcterms:created xsi:type="dcterms:W3CDTF">2025-01-19T12:30:00Z</dcterms:created>
  <dcterms:modified xsi:type="dcterms:W3CDTF">2025-01-19T12:30:00Z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2023-06-15T00:00:00Z</vt:filetime>
  </property>
</Properties>
</file>